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80" w:rsidRPr="009A5B80" w:rsidRDefault="009A5B80" w:rsidP="009A5B80">
      <w:pPr>
        <w:spacing w:line="276" w:lineRule="auto"/>
        <w:jc w:val="center"/>
        <w:rPr>
          <w:rFonts w:eastAsiaTheme="minorHAnsi"/>
          <w:b/>
          <w:sz w:val="56"/>
          <w:szCs w:val="96"/>
          <w:lang w:eastAsia="en-US"/>
        </w:rPr>
      </w:pPr>
      <w:r w:rsidRPr="00231435">
        <w:rPr>
          <w:rFonts w:eastAsiaTheme="minorHAnsi"/>
          <w:b/>
          <w:sz w:val="56"/>
          <w:szCs w:val="96"/>
          <w:lang w:eastAsia="en-US"/>
        </w:rPr>
        <w:t>Kenton Clinic</w:t>
      </w:r>
    </w:p>
    <w:p w:rsidR="009A5B80" w:rsidRDefault="009A5B80" w:rsidP="00612752">
      <w:pPr>
        <w:spacing w:line="276" w:lineRule="auto"/>
        <w:jc w:val="center"/>
        <w:rPr>
          <w:rFonts w:eastAsiaTheme="minorHAnsi"/>
          <w:b/>
          <w:sz w:val="56"/>
          <w:szCs w:val="96"/>
          <w:lang w:eastAsia="en-US"/>
        </w:rPr>
      </w:pPr>
      <w:r>
        <w:rPr>
          <w:rFonts w:ascii="Broadway" w:hAnsi="Broadway" w:cs="Broadway"/>
          <w:noProof/>
          <w:sz w:val="40"/>
          <w:szCs w:val="40"/>
        </w:rPr>
        <w:drawing>
          <wp:inline distT="0" distB="0" distL="0" distR="0" wp14:anchorId="582B3DF9" wp14:editId="0DF56C2D">
            <wp:extent cx="1514475" cy="11146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264" cy="1131400"/>
                    </a:xfrm>
                    <a:prstGeom prst="rect">
                      <a:avLst/>
                    </a:prstGeom>
                    <a:noFill/>
                    <a:ln>
                      <a:noFill/>
                    </a:ln>
                  </pic:spPr>
                </pic:pic>
              </a:graphicData>
            </a:graphic>
          </wp:inline>
        </w:drawing>
      </w:r>
    </w:p>
    <w:p w:rsidR="00612752" w:rsidRPr="00231435" w:rsidRDefault="00612752" w:rsidP="00612752">
      <w:pPr>
        <w:jc w:val="center"/>
        <w:rPr>
          <w:rFonts w:ascii="Arial" w:hAnsi="Arial" w:cs="Arial"/>
          <w:b/>
          <w:bCs/>
          <w:sz w:val="6"/>
          <w:u w:val="single"/>
        </w:rPr>
      </w:pPr>
    </w:p>
    <w:p w:rsidR="00612752" w:rsidRPr="00231435" w:rsidRDefault="00612752" w:rsidP="002F131D">
      <w:pPr>
        <w:jc w:val="center"/>
        <w:rPr>
          <w:rFonts w:ascii="Arial" w:hAnsi="Arial" w:cs="Arial"/>
          <w:bCs/>
          <w:sz w:val="32"/>
          <w:szCs w:val="34"/>
          <w:u w:val="single"/>
        </w:rPr>
      </w:pPr>
      <w:r>
        <w:rPr>
          <w:rFonts w:ascii="Arial" w:hAnsi="Arial" w:cs="Arial"/>
          <w:bCs/>
          <w:sz w:val="32"/>
          <w:szCs w:val="34"/>
          <w:u w:val="single"/>
        </w:rPr>
        <w:t>Patient Participation Group Meeting (PPG) Agenda</w:t>
      </w:r>
      <w:r w:rsidR="00617634">
        <w:rPr>
          <w:rFonts w:ascii="Arial" w:hAnsi="Arial" w:cs="Arial"/>
          <w:bCs/>
          <w:sz w:val="32"/>
          <w:szCs w:val="34"/>
          <w:u w:val="single"/>
        </w:rPr>
        <w:t xml:space="preserve"> &amp; Minutes of the Meeting – </w:t>
      </w:r>
      <w:r w:rsidR="00AF0D97">
        <w:rPr>
          <w:rFonts w:ascii="Arial" w:hAnsi="Arial" w:cs="Arial"/>
          <w:bCs/>
          <w:sz w:val="32"/>
          <w:szCs w:val="34"/>
          <w:u w:val="single"/>
        </w:rPr>
        <w:t xml:space="preserve">Tuesday </w:t>
      </w:r>
      <w:r w:rsidR="00EC65E8">
        <w:rPr>
          <w:rFonts w:ascii="Arial" w:hAnsi="Arial" w:cs="Arial"/>
          <w:bCs/>
          <w:sz w:val="32"/>
          <w:szCs w:val="34"/>
          <w:u w:val="single"/>
        </w:rPr>
        <w:t>26.10</w:t>
      </w:r>
      <w:r w:rsidR="00AF0D97">
        <w:rPr>
          <w:rFonts w:ascii="Arial" w:hAnsi="Arial" w:cs="Arial"/>
          <w:bCs/>
          <w:sz w:val="32"/>
          <w:szCs w:val="34"/>
          <w:u w:val="single"/>
        </w:rPr>
        <w:t>.2023 @ 2:00pm</w:t>
      </w:r>
      <w:r w:rsidRPr="00231435">
        <w:rPr>
          <w:rFonts w:ascii="Arial" w:hAnsi="Arial" w:cs="Arial"/>
          <w:bCs/>
          <w:sz w:val="32"/>
          <w:szCs w:val="34"/>
          <w:u w:val="single"/>
        </w:rPr>
        <w:t xml:space="preserve"> </w:t>
      </w:r>
    </w:p>
    <w:p w:rsidR="00612752" w:rsidRPr="00231435" w:rsidRDefault="00612752" w:rsidP="00612752">
      <w:pPr>
        <w:jc w:val="center"/>
        <w:rPr>
          <w:rFonts w:ascii="Arial" w:hAnsi="Arial" w:cs="Arial"/>
          <w:bCs/>
          <w:sz w:val="32"/>
          <w:szCs w:val="34"/>
          <w:u w:val="single"/>
        </w:rPr>
      </w:pPr>
      <w:r w:rsidRPr="00231435">
        <w:rPr>
          <w:rFonts w:ascii="Arial" w:hAnsi="Arial" w:cs="Arial"/>
          <w:bCs/>
          <w:sz w:val="32"/>
          <w:szCs w:val="34"/>
          <w:u w:val="single"/>
        </w:rPr>
        <w:t>Welcome</w:t>
      </w:r>
    </w:p>
    <w:p w:rsidR="00612752" w:rsidRPr="00231435" w:rsidRDefault="00612752" w:rsidP="00612752">
      <w:pPr>
        <w:rPr>
          <w:rFonts w:ascii="Arial" w:hAnsi="Arial" w:cs="Arial"/>
          <w:sz w:val="22"/>
        </w:rPr>
      </w:pPr>
    </w:p>
    <w:p w:rsidR="00612752" w:rsidRPr="001578DC" w:rsidRDefault="00612752" w:rsidP="00612752">
      <w:pPr>
        <w:rPr>
          <w:rFonts w:ascii="Arial" w:hAnsi="Arial" w:cs="Arial"/>
          <w:b/>
          <w:sz w:val="32"/>
          <w:u w:val="single"/>
        </w:rPr>
      </w:pPr>
      <w:r w:rsidRPr="001578DC">
        <w:rPr>
          <w:rFonts w:ascii="Arial" w:hAnsi="Arial" w:cs="Arial"/>
          <w:b/>
          <w:sz w:val="32"/>
          <w:u w:val="single"/>
        </w:rPr>
        <w:t xml:space="preserve">Attendees: </w:t>
      </w:r>
    </w:p>
    <w:p w:rsidR="00612752" w:rsidRDefault="00612752" w:rsidP="00612752">
      <w:pPr>
        <w:rPr>
          <w:rFonts w:ascii="Arial" w:hAnsi="Arial" w:cs="Arial"/>
        </w:rPr>
      </w:pPr>
      <w:proofErr w:type="spellStart"/>
      <w:r w:rsidRPr="001578DC">
        <w:rPr>
          <w:rFonts w:ascii="Arial" w:hAnsi="Arial" w:cs="Arial"/>
        </w:rPr>
        <w:t>Dr.</w:t>
      </w:r>
      <w:proofErr w:type="spellEnd"/>
      <w:r w:rsidRPr="001578DC">
        <w:rPr>
          <w:rFonts w:ascii="Arial" w:hAnsi="Arial" w:cs="Arial"/>
        </w:rPr>
        <w:t xml:space="preserve"> Peter J David</w:t>
      </w:r>
      <w:r w:rsidR="00985B24">
        <w:rPr>
          <w:rFonts w:ascii="Arial" w:hAnsi="Arial" w:cs="Arial"/>
        </w:rPr>
        <w:t xml:space="preserve"> (PJD)</w:t>
      </w:r>
      <w:r w:rsidRPr="001578DC">
        <w:rPr>
          <w:rFonts w:ascii="Arial" w:hAnsi="Arial" w:cs="Arial"/>
        </w:rPr>
        <w:t xml:space="preserve"> – Senior Partner</w:t>
      </w:r>
    </w:p>
    <w:p w:rsidR="00612752" w:rsidRPr="001578DC" w:rsidRDefault="00612752" w:rsidP="00612752">
      <w:pPr>
        <w:rPr>
          <w:rFonts w:ascii="Arial" w:hAnsi="Arial" w:cs="Arial"/>
        </w:rPr>
      </w:pPr>
      <w:r w:rsidRPr="001578DC">
        <w:rPr>
          <w:rFonts w:ascii="Arial" w:hAnsi="Arial" w:cs="Arial"/>
        </w:rPr>
        <w:t>Mrs. Nilma Makwana</w:t>
      </w:r>
      <w:r w:rsidR="00985B24">
        <w:rPr>
          <w:rFonts w:ascii="Arial" w:hAnsi="Arial" w:cs="Arial"/>
        </w:rPr>
        <w:t xml:space="preserve"> (NM)</w:t>
      </w:r>
      <w:r w:rsidR="00AF0D97">
        <w:rPr>
          <w:rFonts w:ascii="Arial" w:hAnsi="Arial" w:cs="Arial"/>
        </w:rPr>
        <w:t xml:space="preserve"> – </w:t>
      </w:r>
      <w:r>
        <w:rPr>
          <w:rFonts w:ascii="Arial" w:hAnsi="Arial" w:cs="Arial"/>
        </w:rPr>
        <w:t>Practice Manager</w:t>
      </w:r>
    </w:p>
    <w:p w:rsidR="00AF0D97" w:rsidRDefault="00AF0D97" w:rsidP="00612752">
      <w:pPr>
        <w:rPr>
          <w:rFonts w:ascii="Arial" w:hAnsi="Arial" w:cs="Arial"/>
        </w:rPr>
      </w:pPr>
      <w:r>
        <w:rPr>
          <w:rFonts w:ascii="Arial" w:hAnsi="Arial" w:cs="Arial"/>
        </w:rPr>
        <w:t xml:space="preserve">Mr. Ralph Adam (RA) – PPG Chairman </w:t>
      </w:r>
    </w:p>
    <w:p w:rsidR="00EC65E8" w:rsidRDefault="00EC65E8" w:rsidP="00EC65E8">
      <w:pPr>
        <w:rPr>
          <w:rFonts w:ascii="Arial" w:hAnsi="Arial" w:cs="Arial"/>
        </w:rPr>
      </w:pPr>
      <w:r>
        <w:rPr>
          <w:rFonts w:ascii="Arial" w:hAnsi="Arial" w:cs="Arial"/>
        </w:rPr>
        <w:t xml:space="preserve">Mr. </w:t>
      </w:r>
      <w:proofErr w:type="spellStart"/>
      <w:r>
        <w:rPr>
          <w:rFonts w:ascii="Arial" w:hAnsi="Arial" w:cs="Arial"/>
        </w:rPr>
        <w:t>Dilipkumar</w:t>
      </w:r>
      <w:proofErr w:type="spellEnd"/>
      <w:r>
        <w:rPr>
          <w:rFonts w:ascii="Arial" w:hAnsi="Arial" w:cs="Arial"/>
        </w:rPr>
        <w:t xml:space="preserve"> Patel (DP)</w:t>
      </w:r>
      <w:r w:rsidRPr="00EF09C1">
        <w:rPr>
          <w:rFonts w:ascii="Arial" w:hAnsi="Arial" w:cs="Arial"/>
        </w:rPr>
        <w:t xml:space="preserve"> </w:t>
      </w:r>
      <w:r>
        <w:rPr>
          <w:rFonts w:ascii="Arial" w:hAnsi="Arial" w:cs="Arial"/>
        </w:rPr>
        <w:t>– PPG Member</w:t>
      </w:r>
    </w:p>
    <w:p w:rsidR="00EC65E8" w:rsidRDefault="00EC65E8" w:rsidP="00612752">
      <w:pPr>
        <w:rPr>
          <w:rFonts w:ascii="Arial" w:hAnsi="Arial" w:cs="Arial"/>
        </w:rPr>
      </w:pPr>
      <w:r>
        <w:rPr>
          <w:rFonts w:ascii="Arial" w:hAnsi="Arial" w:cs="Arial"/>
        </w:rPr>
        <w:t xml:space="preserve">Miss. Nidhi </w:t>
      </w:r>
      <w:proofErr w:type="spellStart"/>
      <w:r>
        <w:rPr>
          <w:rFonts w:ascii="Arial" w:hAnsi="Arial" w:cs="Arial"/>
        </w:rPr>
        <w:t>Riteshkumar</w:t>
      </w:r>
      <w:proofErr w:type="spellEnd"/>
      <w:r>
        <w:rPr>
          <w:rFonts w:ascii="Arial" w:hAnsi="Arial" w:cs="Arial"/>
        </w:rPr>
        <w:t xml:space="preserve"> Mehta – Healthcare Support Worker</w:t>
      </w:r>
    </w:p>
    <w:p w:rsidR="00612752" w:rsidRPr="001578DC" w:rsidRDefault="00612752" w:rsidP="00612752">
      <w:pPr>
        <w:rPr>
          <w:rFonts w:ascii="Arial" w:hAnsi="Arial" w:cs="Arial"/>
          <w:b/>
          <w:sz w:val="32"/>
          <w:u w:val="single"/>
        </w:rPr>
      </w:pPr>
    </w:p>
    <w:p w:rsidR="00612752" w:rsidRDefault="00612752" w:rsidP="00612752">
      <w:pPr>
        <w:rPr>
          <w:rFonts w:ascii="Arial" w:hAnsi="Arial" w:cs="Arial"/>
        </w:rPr>
      </w:pPr>
      <w:r w:rsidRPr="001578DC">
        <w:rPr>
          <w:rFonts w:ascii="Arial" w:hAnsi="Arial" w:cs="Arial"/>
          <w:b/>
          <w:sz w:val="32"/>
          <w:u w:val="single"/>
        </w:rPr>
        <w:t>Apologies:</w:t>
      </w:r>
    </w:p>
    <w:p w:rsidR="006C2A0C" w:rsidRDefault="006C2A0C" w:rsidP="006C2A0C">
      <w:pPr>
        <w:rPr>
          <w:rFonts w:ascii="Arial" w:hAnsi="Arial" w:cs="Arial"/>
        </w:rPr>
      </w:pPr>
      <w:r>
        <w:rPr>
          <w:rFonts w:ascii="Arial" w:hAnsi="Arial" w:cs="Arial"/>
        </w:rPr>
        <w:t xml:space="preserve">Ms. Valerie </w:t>
      </w:r>
      <w:proofErr w:type="spellStart"/>
      <w:r>
        <w:rPr>
          <w:rFonts w:ascii="Arial" w:hAnsi="Arial" w:cs="Arial"/>
        </w:rPr>
        <w:t>Skerritt</w:t>
      </w:r>
      <w:proofErr w:type="spellEnd"/>
      <w:r w:rsidR="00985B24">
        <w:rPr>
          <w:rFonts w:ascii="Arial" w:hAnsi="Arial" w:cs="Arial"/>
        </w:rPr>
        <w:t xml:space="preserve"> (VS)</w:t>
      </w:r>
      <w:r>
        <w:rPr>
          <w:rFonts w:ascii="Arial" w:hAnsi="Arial" w:cs="Arial"/>
        </w:rPr>
        <w:t xml:space="preserve"> – PPG Member</w:t>
      </w:r>
    </w:p>
    <w:p w:rsidR="00AF0D97" w:rsidRDefault="00AF0D97" w:rsidP="00AF0D97">
      <w:pPr>
        <w:rPr>
          <w:rFonts w:ascii="Arial" w:hAnsi="Arial" w:cs="Arial"/>
        </w:rPr>
      </w:pPr>
      <w:r w:rsidRPr="00EF09C1">
        <w:rPr>
          <w:rFonts w:ascii="Arial" w:hAnsi="Arial" w:cs="Arial"/>
        </w:rPr>
        <w:t>Ms. Leslie Johns</w:t>
      </w:r>
      <w:r>
        <w:rPr>
          <w:rFonts w:ascii="Arial" w:hAnsi="Arial" w:cs="Arial"/>
        </w:rPr>
        <w:t xml:space="preserve"> (LJ) – PPG Member</w:t>
      </w:r>
    </w:p>
    <w:p w:rsidR="00EC65E8" w:rsidRDefault="00EC65E8" w:rsidP="00EC65E8">
      <w:pPr>
        <w:rPr>
          <w:rFonts w:ascii="Arial" w:hAnsi="Arial" w:cs="Arial"/>
        </w:rPr>
      </w:pPr>
      <w:r>
        <w:rPr>
          <w:rFonts w:ascii="Arial" w:hAnsi="Arial" w:cs="Arial"/>
        </w:rPr>
        <w:t xml:space="preserve">Mr. Hassan </w:t>
      </w:r>
      <w:proofErr w:type="spellStart"/>
      <w:r>
        <w:rPr>
          <w:rFonts w:ascii="Arial" w:hAnsi="Arial" w:cs="Arial"/>
        </w:rPr>
        <w:t>Petker</w:t>
      </w:r>
      <w:proofErr w:type="spellEnd"/>
      <w:r>
        <w:rPr>
          <w:rFonts w:ascii="Arial" w:hAnsi="Arial" w:cs="Arial"/>
        </w:rPr>
        <w:t xml:space="preserve"> (HP) – PPG Member</w:t>
      </w:r>
    </w:p>
    <w:p w:rsidR="00EC65E8" w:rsidRDefault="00EC65E8" w:rsidP="00EC65E8">
      <w:pPr>
        <w:rPr>
          <w:rFonts w:ascii="Arial" w:hAnsi="Arial" w:cs="Arial"/>
        </w:rPr>
      </w:pPr>
      <w:r w:rsidRPr="009A5B80">
        <w:rPr>
          <w:rFonts w:ascii="Arial" w:hAnsi="Arial" w:cs="Arial"/>
        </w:rPr>
        <w:t xml:space="preserve">Mrs Nicky </w:t>
      </w:r>
      <w:proofErr w:type="spellStart"/>
      <w:r w:rsidRPr="009A5B80">
        <w:rPr>
          <w:rFonts w:ascii="Arial" w:hAnsi="Arial" w:cs="Arial"/>
        </w:rPr>
        <w:t>Delderfield</w:t>
      </w:r>
      <w:proofErr w:type="spellEnd"/>
      <w:r>
        <w:rPr>
          <w:rFonts w:ascii="Arial" w:hAnsi="Arial" w:cs="Arial"/>
        </w:rPr>
        <w:t xml:space="preserve"> (ND) – PPG Member</w:t>
      </w:r>
    </w:p>
    <w:p w:rsidR="00EC65E8" w:rsidRDefault="00EC65E8" w:rsidP="00AF0D97">
      <w:pPr>
        <w:rPr>
          <w:rFonts w:ascii="Arial" w:hAnsi="Arial" w:cs="Arial"/>
        </w:rPr>
      </w:pPr>
    </w:p>
    <w:p w:rsidR="00AF0D97" w:rsidRDefault="00AF0D97" w:rsidP="006C2A0C">
      <w:pPr>
        <w:rPr>
          <w:rFonts w:ascii="Arial" w:hAnsi="Arial" w:cs="Arial"/>
        </w:rPr>
      </w:pPr>
    </w:p>
    <w:p w:rsidR="00612752" w:rsidRPr="001578DC" w:rsidRDefault="00612752" w:rsidP="00612752">
      <w:pPr>
        <w:rPr>
          <w:rFonts w:ascii="Arial" w:hAnsi="Arial" w:cs="Arial"/>
        </w:rPr>
      </w:pPr>
    </w:p>
    <w:p w:rsidR="00612752" w:rsidRPr="001578DC" w:rsidRDefault="00612752" w:rsidP="00612752">
      <w:pPr>
        <w:rPr>
          <w:rFonts w:ascii="Arial" w:hAnsi="Arial" w:cs="Arial"/>
        </w:rPr>
      </w:pPr>
    </w:p>
    <w:p w:rsidR="00617634" w:rsidRDefault="00612752" w:rsidP="00617634">
      <w:pPr>
        <w:rPr>
          <w:rFonts w:ascii="Arial" w:hAnsi="Arial" w:cs="Arial"/>
          <w:b/>
          <w:sz w:val="28"/>
          <w:u w:val="single"/>
        </w:rPr>
      </w:pPr>
      <w:r w:rsidRPr="001578DC">
        <w:rPr>
          <w:rFonts w:ascii="Arial" w:hAnsi="Arial" w:cs="Arial"/>
          <w:b/>
          <w:sz w:val="32"/>
          <w:u w:val="single"/>
        </w:rPr>
        <w:t>Consent Agenda &amp; Time slots:</w:t>
      </w:r>
    </w:p>
    <w:p w:rsidR="00617634" w:rsidRDefault="00617634" w:rsidP="00617634">
      <w:pPr>
        <w:rPr>
          <w:rFonts w:ascii="Arial" w:hAnsi="Arial" w:cs="Arial"/>
          <w:b/>
          <w:sz w:val="28"/>
          <w:u w:val="single"/>
        </w:rPr>
      </w:pPr>
    </w:p>
    <w:p w:rsidR="00617634" w:rsidRDefault="00617634" w:rsidP="00617634">
      <w:pPr>
        <w:pStyle w:val="ListParagraph"/>
        <w:numPr>
          <w:ilvl w:val="0"/>
          <w:numId w:val="3"/>
        </w:numPr>
        <w:rPr>
          <w:rFonts w:ascii="Arial" w:hAnsi="Arial" w:cs="Arial"/>
        </w:rPr>
      </w:pPr>
      <w:r>
        <w:rPr>
          <w:rFonts w:ascii="Arial" w:hAnsi="Arial" w:cs="Arial"/>
        </w:rPr>
        <w:t xml:space="preserve">Provision of new services </w:t>
      </w:r>
    </w:p>
    <w:p w:rsidR="00617634" w:rsidRDefault="00617634" w:rsidP="00617634">
      <w:pPr>
        <w:pStyle w:val="ListParagraph"/>
        <w:numPr>
          <w:ilvl w:val="0"/>
          <w:numId w:val="3"/>
        </w:numPr>
        <w:rPr>
          <w:rFonts w:ascii="Arial" w:hAnsi="Arial" w:cs="Arial"/>
        </w:rPr>
      </w:pPr>
      <w:r>
        <w:rPr>
          <w:rFonts w:ascii="Arial" w:hAnsi="Arial" w:cs="Arial"/>
        </w:rPr>
        <w:t>Compliments received on our website</w:t>
      </w:r>
    </w:p>
    <w:p w:rsidR="00617634" w:rsidRDefault="00617634" w:rsidP="00617634">
      <w:pPr>
        <w:pStyle w:val="ListParagraph"/>
        <w:numPr>
          <w:ilvl w:val="0"/>
          <w:numId w:val="3"/>
        </w:numPr>
        <w:rPr>
          <w:rFonts w:ascii="Arial" w:hAnsi="Arial" w:cs="Arial"/>
        </w:rPr>
      </w:pPr>
      <w:r>
        <w:rPr>
          <w:rFonts w:ascii="Arial" w:hAnsi="Arial" w:cs="Arial"/>
        </w:rPr>
        <w:t>Complaints</w:t>
      </w:r>
    </w:p>
    <w:p w:rsidR="00617634" w:rsidRDefault="00617634" w:rsidP="00617634">
      <w:pPr>
        <w:pStyle w:val="ListParagraph"/>
        <w:numPr>
          <w:ilvl w:val="0"/>
          <w:numId w:val="3"/>
        </w:numPr>
        <w:rPr>
          <w:rFonts w:ascii="Arial" w:hAnsi="Arial" w:cs="Arial"/>
        </w:rPr>
      </w:pPr>
      <w:r>
        <w:rPr>
          <w:rFonts w:ascii="Arial" w:hAnsi="Arial" w:cs="Arial"/>
        </w:rPr>
        <w:t xml:space="preserve">Significant events  </w:t>
      </w:r>
    </w:p>
    <w:p w:rsidR="006C2A0C" w:rsidRDefault="006C2A0C" w:rsidP="00617634">
      <w:pPr>
        <w:pStyle w:val="ListParagraph"/>
        <w:numPr>
          <w:ilvl w:val="0"/>
          <w:numId w:val="3"/>
        </w:numPr>
        <w:rPr>
          <w:rFonts w:ascii="Arial" w:hAnsi="Arial" w:cs="Arial"/>
        </w:rPr>
      </w:pPr>
      <w:r>
        <w:rPr>
          <w:rFonts w:ascii="Arial" w:hAnsi="Arial" w:cs="Arial"/>
        </w:rPr>
        <w:t>Any questions from PPG Chairman and Members of PPG</w:t>
      </w:r>
    </w:p>
    <w:p w:rsidR="00617634" w:rsidRDefault="00617634"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25228A" w:rsidRDefault="0025228A" w:rsidP="00AF0D97">
      <w:pPr>
        <w:rPr>
          <w:rFonts w:ascii="Arial" w:hAnsi="Arial" w:cs="Arial"/>
          <w:b/>
          <w:sz w:val="36"/>
          <w:u w:val="single"/>
        </w:rPr>
      </w:pPr>
    </w:p>
    <w:p w:rsidR="00796F6D" w:rsidRPr="0025228A" w:rsidRDefault="00796F6D" w:rsidP="00AF0D97">
      <w:pPr>
        <w:rPr>
          <w:rFonts w:ascii="Arial" w:hAnsi="Arial" w:cs="Arial"/>
          <w:b/>
          <w:sz w:val="36"/>
          <w:u w:val="single"/>
        </w:rPr>
      </w:pPr>
      <w:r w:rsidRPr="0025228A">
        <w:rPr>
          <w:rFonts w:ascii="Arial" w:hAnsi="Arial" w:cs="Arial"/>
          <w:b/>
          <w:sz w:val="36"/>
          <w:u w:val="single"/>
        </w:rPr>
        <w:t xml:space="preserve">Discussion </w:t>
      </w:r>
    </w:p>
    <w:p w:rsidR="00796F6D" w:rsidRDefault="00796F6D" w:rsidP="00AF0D97">
      <w:pPr>
        <w:rPr>
          <w:rFonts w:ascii="Arial" w:hAnsi="Arial" w:cs="Arial"/>
        </w:rPr>
      </w:pPr>
    </w:p>
    <w:p w:rsidR="0025228A" w:rsidRDefault="0025228A" w:rsidP="00AF0D97">
      <w:pPr>
        <w:rPr>
          <w:rFonts w:ascii="Arial" w:hAnsi="Arial" w:cs="Arial"/>
          <w:b/>
        </w:rPr>
      </w:pPr>
    </w:p>
    <w:p w:rsidR="00796F6D" w:rsidRPr="00796F6D" w:rsidRDefault="00796F6D" w:rsidP="00AF0D97">
      <w:pPr>
        <w:rPr>
          <w:rFonts w:ascii="Arial" w:hAnsi="Arial" w:cs="Arial"/>
          <w:b/>
        </w:rPr>
      </w:pPr>
      <w:r w:rsidRPr="00796F6D">
        <w:rPr>
          <w:rFonts w:ascii="Arial" w:hAnsi="Arial" w:cs="Arial"/>
          <w:b/>
        </w:rPr>
        <w:t xml:space="preserve">Welcome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welcomed all members of PPG to the meeting. </w:t>
      </w:r>
      <w:proofErr w:type="spellStart"/>
      <w:r>
        <w:rPr>
          <w:rFonts w:ascii="Arial" w:hAnsi="Arial" w:cs="Arial"/>
        </w:rPr>
        <w:t>Dr.</w:t>
      </w:r>
      <w:proofErr w:type="spellEnd"/>
      <w:r>
        <w:rPr>
          <w:rFonts w:ascii="Arial" w:hAnsi="Arial" w:cs="Arial"/>
        </w:rPr>
        <w:t xml:space="preserve"> PJD stated that we have received the apologies from the above listed PPG members.</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Meeting with Chairman </w:t>
      </w:r>
    </w:p>
    <w:p w:rsidR="00EC65E8"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the PPG Chairman </w:t>
      </w:r>
      <w:r w:rsidR="002F5A07">
        <w:rPr>
          <w:rFonts w:ascii="Arial" w:hAnsi="Arial" w:cs="Arial"/>
        </w:rPr>
        <w:t>has requested protected time with Practice Manager one</w:t>
      </w:r>
      <w:r w:rsidR="00EC65E8">
        <w:rPr>
          <w:rFonts w:ascii="Arial" w:hAnsi="Arial" w:cs="Arial"/>
        </w:rPr>
        <w:t xml:space="preserve"> week </w:t>
      </w:r>
      <w:r w:rsidR="002F5A07">
        <w:rPr>
          <w:rFonts w:ascii="Arial" w:hAnsi="Arial" w:cs="Arial"/>
        </w:rPr>
        <w:t>prior to the PPG meeting to discuss any initiatives or suggestions that the Chairman may have and would like to discuss this with the Practice Manager before presenting it to other PPG members.</w:t>
      </w:r>
    </w:p>
    <w:p w:rsidR="002F5A07" w:rsidRDefault="002F5A07" w:rsidP="00AF0D97">
      <w:pPr>
        <w:rPr>
          <w:rFonts w:ascii="Arial" w:hAnsi="Arial" w:cs="Arial"/>
        </w:rPr>
      </w:pPr>
    </w:p>
    <w:p w:rsidR="002F5A07" w:rsidRDefault="002F5A07" w:rsidP="002F5A07">
      <w:pPr>
        <w:rPr>
          <w:rFonts w:ascii="Arial" w:hAnsi="Arial" w:cs="Arial"/>
        </w:rPr>
      </w:pPr>
      <w:r>
        <w:rPr>
          <w:rFonts w:ascii="Arial" w:hAnsi="Arial" w:cs="Arial"/>
        </w:rPr>
        <w:t>NM states that she is quiet a busy person and the best time to discuss anything related to practice is during PPG meeting. DP put forward a suggestion if it is possible that the practice invite members a month before and ask if there are any suggested question that needs to be discussed is sent via email. NM agreed to this and mentions that a nominated member will take this task on-board.</w:t>
      </w:r>
    </w:p>
    <w:p w:rsidR="002F5A07" w:rsidRDefault="002F5A07" w:rsidP="00AF0D97">
      <w:pPr>
        <w:rPr>
          <w:rFonts w:ascii="Arial" w:hAnsi="Arial" w:cs="Arial"/>
          <w:color w:val="FF0000"/>
        </w:rPr>
      </w:pPr>
    </w:p>
    <w:p w:rsidR="00875422" w:rsidRPr="002F5A07" w:rsidRDefault="002F5A07" w:rsidP="00AF0D97">
      <w:pPr>
        <w:rPr>
          <w:rFonts w:ascii="Arial" w:hAnsi="Arial" w:cs="Arial"/>
        </w:rPr>
      </w:pPr>
      <w:r w:rsidRPr="002F5A07">
        <w:rPr>
          <w:rFonts w:ascii="Arial" w:hAnsi="Arial" w:cs="Arial"/>
        </w:rPr>
        <w:t xml:space="preserve">The Chairman asked if we had any locums in the practice. </w:t>
      </w:r>
      <w:proofErr w:type="spellStart"/>
      <w:r w:rsidRPr="002F5A07">
        <w:rPr>
          <w:rFonts w:ascii="Arial" w:hAnsi="Arial" w:cs="Arial"/>
        </w:rPr>
        <w:t>Dr.</w:t>
      </w:r>
      <w:proofErr w:type="spellEnd"/>
      <w:r w:rsidRPr="002F5A07">
        <w:rPr>
          <w:rFonts w:ascii="Arial" w:hAnsi="Arial" w:cs="Arial"/>
        </w:rPr>
        <w:t xml:space="preserve"> PJD stated that almost for last 20 years we had no locums employed in this surgery. </w:t>
      </w:r>
      <w:proofErr w:type="spellStart"/>
      <w:r w:rsidRPr="002F5A07">
        <w:rPr>
          <w:rFonts w:ascii="Arial" w:hAnsi="Arial" w:cs="Arial"/>
        </w:rPr>
        <w:t>Dr.</w:t>
      </w:r>
      <w:proofErr w:type="spellEnd"/>
      <w:r w:rsidRPr="002F5A07">
        <w:rPr>
          <w:rFonts w:ascii="Arial" w:hAnsi="Arial" w:cs="Arial"/>
        </w:rPr>
        <w:t xml:space="preserve"> PJD stated that we have recently employed a lady Dr who works as a locum on Monday Mornings and Wednesday evening and he is struggling to get the best out of her. The chairman (RA) shared his opinion about locum not having great experience in treatment patients. Mr. DP shared his opinion about locums some being great and some not very confident.</w:t>
      </w:r>
      <w:r w:rsidR="00EC65E8" w:rsidRPr="002F5A07">
        <w:rPr>
          <w:rFonts w:ascii="Arial" w:hAnsi="Arial" w:cs="Arial"/>
        </w:rPr>
        <w:t xml:space="preserve"> </w:t>
      </w:r>
    </w:p>
    <w:p w:rsidR="00875422" w:rsidRDefault="00875422" w:rsidP="00AF0D97">
      <w:pPr>
        <w:rPr>
          <w:rFonts w:ascii="Arial" w:hAnsi="Arial" w:cs="Arial"/>
        </w:rPr>
      </w:pPr>
    </w:p>
    <w:p w:rsidR="002F5A07" w:rsidRDefault="002F5A07" w:rsidP="00AF0D97">
      <w:pPr>
        <w:rPr>
          <w:rFonts w:ascii="Arial" w:hAnsi="Arial" w:cs="Arial"/>
        </w:rPr>
      </w:pPr>
      <w:r>
        <w:rPr>
          <w:rFonts w:ascii="Arial" w:hAnsi="Arial" w:cs="Arial"/>
        </w:rPr>
        <w:t xml:space="preserve">Chairman asked how we manage patient’s feedback. </w:t>
      </w:r>
      <w:proofErr w:type="spellStart"/>
      <w:r>
        <w:rPr>
          <w:rFonts w:ascii="Arial" w:hAnsi="Arial" w:cs="Arial"/>
        </w:rPr>
        <w:t>Dr.</w:t>
      </w:r>
      <w:proofErr w:type="spellEnd"/>
      <w:r>
        <w:rPr>
          <w:rFonts w:ascii="Arial" w:hAnsi="Arial" w:cs="Arial"/>
        </w:rPr>
        <w:t xml:space="preserve"> PJD stated that patients are sent an FFT questionnaire during each visit with the consultant and the feedback are collected end of month which are discussed during our monthly practice meeting and are also sent to NHSE every month via a CQRS platform </w:t>
      </w:r>
    </w:p>
    <w:p w:rsidR="002F5A07" w:rsidRDefault="002F5A07" w:rsidP="00AF0D97">
      <w:pPr>
        <w:rPr>
          <w:rFonts w:ascii="Arial" w:hAnsi="Arial" w:cs="Arial"/>
        </w:rPr>
      </w:pPr>
    </w:p>
    <w:p w:rsidR="00796F6D" w:rsidRDefault="00796F6D" w:rsidP="00AF0D97">
      <w:pPr>
        <w:rPr>
          <w:rFonts w:ascii="Arial" w:hAnsi="Arial" w:cs="Arial"/>
        </w:rPr>
      </w:pPr>
    </w:p>
    <w:p w:rsidR="00796F6D" w:rsidRPr="00796F6D" w:rsidRDefault="00796F6D" w:rsidP="00796F6D">
      <w:pPr>
        <w:rPr>
          <w:rFonts w:ascii="Arial" w:hAnsi="Arial" w:cs="Arial"/>
          <w:b/>
        </w:rPr>
      </w:pPr>
      <w:r w:rsidRPr="00796F6D">
        <w:rPr>
          <w:rFonts w:ascii="Arial" w:hAnsi="Arial" w:cs="Arial"/>
          <w:b/>
        </w:rPr>
        <w:t xml:space="preserve">Provision of new services </w:t>
      </w:r>
    </w:p>
    <w:p w:rsidR="00875422" w:rsidRDefault="00796F6D" w:rsidP="00AF0D97">
      <w:pPr>
        <w:rPr>
          <w:rFonts w:ascii="Arial" w:hAnsi="Arial" w:cs="Arial"/>
        </w:rPr>
      </w:pPr>
      <w:r w:rsidRPr="00796F6D">
        <w:rPr>
          <w:rFonts w:ascii="Arial" w:hAnsi="Arial" w:cs="Arial"/>
          <w:b/>
          <w:i/>
        </w:rPr>
        <w:t>Referral to Community Pharmacist</w:t>
      </w:r>
      <w:r>
        <w:rPr>
          <w:rFonts w:ascii="Arial" w:hAnsi="Arial" w:cs="Arial"/>
        </w:rPr>
        <w:t xml:space="preserve"> </w:t>
      </w:r>
      <w:r w:rsidR="00875422">
        <w:rPr>
          <w:rFonts w:ascii="Arial" w:hAnsi="Arial" w:cs="Arial"/>
        </w:rPr>
        <w:t>–</w:t>
      </w:r>
      <w:r>
        <w:rPr>
          <w:rFonts w:ascii="Arial" w:hAnsi="Arial" w:cs="Arial"/>
        </w:rPr>
        <w:t xml:space="preserve"> </w:t>
      </w:r>
      <w:r w:rsidR="002F5A07">
        <w:rPr>
          <w:rFonts w:ascii="Arial" w:hAnsi="Arial" w:cs="Arial"/>
        </w:rPr>
        <w:t>NM reported that we refer patients to Community pharmacist when we are fully booked on the day and patients are consulted by pharmacist on the same day and some pharmacist are prescribers as well.</w:t>
      </w:r>
      <w:r w:rsidR="00875422">
        <w:rPr>
          <w:rFonts w:ascii="Arial" w:hAnsi="Arial" w:cs="Arial"/>
        </w:rPr>
        <w:t xml:space="preserve"> </w:t>
      </w:r>
    </w:p>
    <w:p w:rsidR="00875422" w:rsidRDefault="00875422" w:rsidP="00AF0D97">
      <w:pPr>
        <w:rPr>
          <w:rFonts w:ascii="Arial" w:hAnsi="Arial" w:cs="Arial"/>
        </w:rPr>
      </w:pPr>
    </w:p>
    <w:p w:rsidR="00875422" w:rsidRDefault="00875422" w:rsidP="00875422">
      <w:pPr>
        <w:rPr>
          <w:rFonts w:ascii="Arial" w:hAnsi="Arial" w:cs="Arial"/>
        </w:rPr>
      </w:pPr>
      <w:r>
        <w:rPr>
          <w:rFonts w:ascii="Arial" w:hAnsi="Arial" w:cs="Arial"/>
          <w:b/>
          <w:i/>
        </w:rPr>
        <w:t>MEN ACWY</w:t>
      </w:r>
      <w:r w:rsidR="00796F6D">
        <w:rPr>
          <w:rFonts w:ascii="Arial" w:hAnsi="Arial" w:cs="Arial"/>
        </w:rPr>
        <w:t xml:space="preserve"> </w:t>
      </w:r>
      <w:r>
        <w:rPr>
          <w:rFonts w:ascii="Arial" w:hAnsi="Arial" w:cs="Arial"/>
        </w:rPr>
        <w:t>–</w:t>
      </w:r>
      <w:r w:rsidR="00796F6D">
        <w:rPr>
          <w:rFonts w:ascii="Arial" w:hAnsi="Arial" w:cs="Arial"/>
        </w:rPr>
        <w:t xml:space="preserve"> </w:t>
      </w:r>
      <w:r w:rsidR="002F5A07">
        <w:rPr>
          <w:rFonts w:ascii="Arial" w:hAnsi="Arial" w:cs="Arial"/>
        </w:rPr>
        <w:t>NM reported that we have taken this initiative this month to invite all those children from age of 14yrs to 25yrs for their Meningitis ACWY vaccination.</w:t>
      </w:r>
    </w:p>
    <w:p w:rsidR="00796F6D" w:rsidRDefault="00796F6D" w:rsidP="00AF0D97">
      <w:pPr>
        <w:rPr>
          <w:rFonts w:ascii="Arial" w:hAnsi="Arial" w:cs="Arial"/>
        </w:rPr>
      </w:pPr>
    </w:p>
    <w:p w:rsidR="00796F6D" w:rsidRPr="00796F6D" w:rsidRDefault="00796F6D" w:rsidP="00796F6D">
      <w:pPr>
        <w:rPr>
          <w:rFonts w:ascii="Arial" w:hAnsi="Arial" w:cs="Arial"/>
          <w:b/>
        </w:rPr>
      </w:pPr>
      <w:r w:rsidRPr="00796F6D">
        <w:rPr>
          <w:rFonts w:ascii="Arial" w:hAnsi="Arial" w:cs="Arial"/>
          <w:b/>
        </w:rPr>
        <w:t>Compliments received on our website</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Patients are encouraged to give feedback about the provision of our service on Kenton Clinic NHS Website which is overlooked by NHSE.</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Every month CQC displays a comment of our website that there is no inspection required at present as they have not found any evidence that suggest the requirement for an inspection.</w:t>
      </w:r>
    </w:p>
    <w:p w:rsidR="00796F6D" w:rsidRDefault="00796F6D" w:rsidP="00AF0D97">
      <w:pPr>
        <w:rPr>
          <w:rFonts w:ascii="Arial" w:hAnsi="Arial" w:cs="Arial"/>
        </w:rPr>
      </w:pPr>
    </w:p>
    <w:p w:rsidR="00796F6D" w:rsidRDefault="00796F6D" w:rsidP="00796F6D">
      <w:pPr>
        <w:rPr>
          <w:rFonts w:ascii="Arial" w:hAnsi="Arial" w:cs="Arial"/>
          <w:b/>
        </w:rPr>
      </w:pPr>
      <w:r w:rsidRPr="00796F6D">
        <w:rPr>
          <w:rFonts w:ascii="Arial" w:hAnsi="Arial" w:cs="Arial"/>
          <w:b/>
        </w:rPr>
        <w:t>Complaints</w:t>
      </w:r>
    </w:p>
    <w:p w:rsidR="00875422" w:rsidRPr="00875422" w:rsidRDefault="00875422" w:rsidP="00796F6D">
      <w:pPr>
        <w:rPr>
          <w:rFonts w:ascii="Arial" w:hAnsi="Arial" w:cs="Arial"/>
        </w:rPr>
      </w:pPr>
      <w:r>
        <w:rPr>
          <w:rFonts w:ascii="Arial" w:hAnsi="Arial" w:cs="Arial"/>
        </w:rPr>
        <w:t>None received after previous PPG meeting</w:t>
      </w:r>
    </w:p>
    <w:p w:rsidR="00875422" w:rsidRPr="00796F6D" w:rsidRDefault="00875422" w:rsidP="00796F6D">
      <w:pPr>
        <w:rPr>
          <w:rFonts w:ascii="Arial" w:hAnsi="Arial" w:cs="Arial"/>
          <w:b/>
        </w:rPr>
      </w:pPr>
    </w:p>
    <w:p w:rsidR="00796F6D" w:rsidRPr="00796F6D" w:rsidRDefault="00796F6D" w:rsidP="00796F6D">
      <w:pPr>
        <w:rPr>
          <w:rFonts w:ascii="Arial" w:hAnsi="Arial" w:cs="Arial"/>
          <w:b/>
        </w:rPr>
      </w:pPr>
      <w:r w:rsidRPr="00796F6D">
        <w:rPr>
          <w:rFonts w:ascii="Arial" w:hAnsi="Arial" w:cs="Arial"/>
          <w:b/>
        </w:rPr>
        <w:t xml:space="preserve">Significant events  </w:t>
      </w:r>
    </w:p>
    <w:p w:rsidR="00796F6D" w:rsidRDefault="00796F6D" w:rsidP="00AF0D97">
      <w:pPr>
        <w:rPr>
          <w:rFonts w:ascii="Arial" w:hAnsi="Arial" w:cs="Arial"/>
        </w:rPr>
      </w:pPr>
      <w:r>
        <w:rPr>
          <w:rFonts w:ascii="Arial" w:hAnsi="Arial" w:cs="Arial"/>
        </w:rPr>
        <w:t>No significant event has been reported this year.</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AOB</w:t>
      </w:r>
    </w:p>
    <w:p w:rsidR="00875422" w:rsidRDefault="00875422" w:rsidP="00AF0D97">
      <w:pPr>
        <w:rPr>
          <w:rFonts w:ascii="Arial" w:hAnsi="Arial" w:cs="Arial"/>
        </w:rPr>
      </w:pPr>
    </w:p>
    <w:p w:rsidR="00875422" w:rsidRDefault="00875422" w:rsidP="00875422">
      <w:pPr>
        <w:rPr>
          <w:rFonts w:ascii="Arial" w:hAnsi="Arial" w:cs="Arial"/>
        </w:rPr>
      </w:pPr>
      <w:proofErr w:type="spellStart"/>
      <w:r>
        <w:rPr>
          <w:rFonts w:ascii="Arial" w:hAnsi="Arial" w:cs="Arial"/>
        </w:rPr>
        <w:t>Dr.</w:t>
      </w:r>
      <w:proofErr w:type="spellEnd"/>
      <w:r w:rsidR="002F5A07">
        <w:rPr>
          <w:rFonts w:ascii="Arial" w:hAnsi="Arial" w:cs="Arial"/>
        </w:rPr>
        <w:t xml:space="preserve"> PJD mentioned</w:t>
      </w:r>
      <w:r>
        <w:rPr>
          <w:rFonts w:ascii="Arial" w:hAnsi="Arial" w:cs="Arial"/>
        </w:rPr>
        <w:t xml:space="preserve"> that</w:t>
      </w:r>
      <w:r w:rsidR="002F5A07">
        <w:rPr>
          <w:rFonts w:ascii="Arial" w:hAnsi="Arial" w:cs="Arial"/>
        </w:rPr>
        <w:t xml:space="preserve"> Kenton Clinic will be open on Saturdays and Sundays including bank holiday from </w:t>
      </w:r>
      <w:r>
        <w:rPr>
          <w:rFonts w:ascii="Arial" w:hAnsi="Arial" w:cs="Arial"/>
        </w:rPr>
        <w:t>12</w:t>
      </w:r>
      <w:r w:rsidR="002F5A07">
        <w:rPr>
          <w:rFonts w:ascii="Arial" w:hAnsi="Arial" w:cs="Arial"/>
        </w:rPr>
        <w:t xml:space="preserve">:00pm </w:t>
      </w:r>
      <w:r>
        <w:rPr>
          <w:rFonts w:ascii="Arial" w:hAnsi="Arial" w:cs="Arial"/>
        </w:rPr>
        <w:t>-2</w:t>
      </w:r>
      <w:r w:rsidR="002F5A07">
        <w:rPr>
          <w:rFonts w:ascii="Arial" w:hAnsi="Arial" w:cs="Arial"/>
        </w:rPr>
        <w:t xml:space="preserve">:00 pm with effect </w:t>
      </w:r>
      <w:r>
        <w:rPr>
          <w:rFonts w:ascii="Arial" w:hAnsi="Arial" w:cs="Arial"/>
        </w:rPr>
        <w:t>from 1</w:t>
      </w:r>
      <w:r w:rsidRPr="00875422">
        <w:rPr>
          <w:rFonts w:ascii="Arial" w:hAnsi="Arial" w:cs="Arial"/>
          <w:vertAlign w:val="superscript"/>
        </w:rPr>
        <w:t>st</w:t>
      </w:r>
      <w:r>
        <w:rPr>
          <w:rFonts w:ascii="Arial" w:hAnsi="Arial" w:cs="Arial"/>
        </w:rPr>
        <w:t xml:space="preserve"> Nov 2023 to 31</w:t>
      </w:r>
      <w:r w:rsidRPr="00875422">
        <w:rPr>
          <w:rFonts w:ascii="Arial" w:hAnsi="Arial" w:cs="Arial"/>
          <w:vertAlign w:val="superscript"/>
        </w:rPr>
        <w:t>st</w:t>
      </w:r>
      <w:r>
        <w:rPr>
          <w:rFonts w:ascii="Arial" w:hAnsi="Arial" w:cs="Arial"/>
        </w:rPr>
        <w:t xml:space="preserve"> Mar 2024. </w:t>
      </w:r>
      <w:r w:rsidR="002F5A07">
        <w:rPr>
          <w:rFonts w:ascii="Arial" w:hAnsi="Arial" w:cs="Arial"/>
        </w:rPr>
        <w:t>This initiative has been taken to ease pressure on NHS emergency services as well as patient waiting long time in A&amp;E for consultation.</w:t>
      </w:r>
    </w:p>
    <w:p w:rsidR="00875422" w:rsidRDefault="00875422" w:rsidP="00875422">
      <w:pPr>
        <w:rPr>
          <w:rFonts w:ascii="Arial" w:hAnsi="Arial" w:cs="Arial"/>
        </w:rPr>
      </w:pPr>
    </w:p>
    <w:p w:rsidR="002F5A07" w:rsidRDefault="00875422" w:rsidP="00875422">
      <w:pPr>
        <w:rPr>
          <w:rFonts w:ascii="Arial" w:hAnsi="Arial" w:cs="Arial"/>
        </w:rPr>
      </w:pPr>
      <w:proofErr w:type="spellStart"/>
      <w:r>
        <w:rPr>
          <w:rFonts w:ascii="Arial" w:hAnsi="Arial" w:cs="Arial"/>
        </w:rPr>
        <w:t>Dr.</w:t>
      </w:r>
      <w:proofErr w:type="spellEnd"/>
      <w:r>
        <w:rPr>
          <w:rFonts w:ascii="Arial" w:hAnsi="Arial" w:cs="Arial"/>
        </w:rPr>
        <w:t xml:space="preserve"> PJD </w:t>
      </w:r>
      <w:r w:rsidR="002F5A07">
        <w:rPr>
          <w:rFonts w:ascii="Arial" w:hAnsi="Arial" w:cs="Arial"/>
        </w:rPr>
        <w:t>reported that he will be starting his Paediatric course in Briton University next month.</w:t>
      </w:r>
    </w:p>
    <w:p w:rsidR="002F5A07" w:rsidRDefault="002F5A07" w:rsidP="00875422">
      <w:pPr>
        <w:rPr>
          <w:rFonts w:ascii="Arial" w:hAnsi="Arial" w:cs="Arial"/>
        </w:rPr>
      </w:pPr>
    </w:p>
    <w:p w:rsidR="00875422" w:rsidRDefault="002F5A07" w:rsidP="00875422">
      <w:pPr>
        <w:rPr>
          <w:rFonts w:ascii="Arial" w:hAnsi="Arial" w:cs="Arial"/>
        </w:rPr>
      </w:pPr>
      <w:proofErr w:type="spellStart"/>
      <w:r>
        <w:rPr>
          <w:rFonts w:ascii="Arial" w:hAnsi="Arial" w:cs="Arial"/>
        </w:rPr>
        <w:t>Dr.</w:t>
      </w:r>
      <w:proofErr w:type="spellEnd"/>
      <w:r>
        <w:rPr>
          <w:rFonts w:ascii="Arial" w:hAnsi="Arial" w:cs="Arial"/>
        </w:rPr>
        <w:t xml:space="preserve"> PJD stated</w:t>
      </w:r>
      <w:r w:rsidR="00875422">
        <w:rPr>
          <w:rFonts w:ascii="Arial" w:hAnsi="Arial" w:cs="Arial"/>
        </w:rPr>
        <w:t xml:space="preserve"> that he is planning for Carer’</w:t>
      </w:r>
      <w:r>
        <w:rPr>
          <w:rFonts w:ascii="Arial" w:hAnsi="Arial" w:cs="Arial"/>
        </w:rPr>
        <w:t>s Christmas Party, where all carers will be invited to attend. We will also invite Harrow Carer Lead and Mayor of Brent to join us.</w:t>
      </w:r>
    </w:p>
    <w:p w:rsidR="00875422" w:rsidRDefault="00875422" w:rsidP="00875422">
      <w:pPr>
        <w:rPr>
          <w:rFonts w:ascii="Arial" w:hAnsi="Arial" w:cs="Arial"/>
        </w:rPr>
      </w:pPr>
    </w:p>
    <w:p w:rsidR="00875422" w:rsidRDefault="00875422" w:rsidP="00875422">
      <w:pPr>
        <w:rPr>
          <w:rFonts w:ascii="Arial" w:hAnsi="Arial" w:cs="Arial"/>
        </w:rPr>
      </w:pPr>
      <w:r>
        <w:rPr>
          <w:rFonts w:ascii="Arial" w:hAnsi="Arial" w:cs="Arial"/>
        </w:rPr>
        <w:t>Mr. DP (PPG mem</w:t>
      </w:r>
      <w:r w:rsidR="002F5A07">
        <w:rPr>
          <w:rFonts w:ascii="Arial" w:hAnsi="Arial" w:cs="Arial"/>
        </w:rPr>
        <w:t>ber) asks when are we expecting the next CQC inspection</w:t>
      </w:r>
      <w:r>
        <w:rPr>
          <w:rFonts w:ascii="Arial" w:hAnsi="Arial" w:cs="Arial"/>
        </w:rPr>
        <w:t xml:space="preserve"> </w:t>
      </w:r>
      <w:r w:rsidR="002F5A07">
        <w:rPr>
          <w:rFonts w:ascii="Arial" w:hAnsi="Arial" w:cs="Arial"/>
        </w:rPr>
        <w:t>and if there is anything he can do to support.</w:t>
      </w:r>
      <w:r>
        <w:rPr>
          <w:rFonts w:ascii="Arial" w:hAnsi="Arial" w:cs="Arial"/>
        </w:rPr>
        <w:t xml:space="preserve"> NM mentions that we are expecti</w:t>
      </w:r>
      <w:r w:rsidR="002F5A07">
        <w:rPr>
          <w:rFonts w:ascii="Arial" w:hAnsi="Arial" w:cs="Arial"/>
        </w:rPr>
        <w:t>ng it soon as its normally done every 3 years and we last had it in 2020</w:t>
      </w:r>
    </w:p>
    <w:p w:rsidR="00875422" w:rsidRDefault="00875422" w:rsidP="00AF0D97">
      <w:pPr>
        <w:rPr>
          <w:rFonts w:ascii="Arial" w:hAnsi="Arial" w:cs="Arial"/>
        </w:rPr>
      </w:pPr>
    </w:p>
    <w:p w:rsidR="00875422" w:rsidRDefault="00875422" w:rsidP="00AF0D97">
      <w:pPr>
        <w:rPr>
          <w:rFonts w:ascii="Arial" w:hAnsi="Arial" w:cs="Arial"/>
          <w:b/>
        </w:rPr>
      </w:pPr>
      <w:r>
        <w:rPr>
          <w:rFonts w:ascii="Arial" w:hAnsi="Arial" w:cs="Arial"/>
          <w:b/>
        </w:rPr>
        <w:t>Patient wait time</w:t>
      </w:r>
    </w:p>
    <w:p w:rsidR="002F5A07" w:rsidRPr="002F5A07" w:rsidRDefault="002F5A07" w:rsidP="00AF0D97">
      <w:pPr>
        <w:rPr>
          <w:rFonts w:ascii="Arial" w:hAnsi="Arial" w:cs="Arial"/>
        </w:rPr>
      </w:pPr>
      <w:r w:rsidRPr="002F5A07">
        <w:rPr>
          <w:rFonts w:ascii="Arial" w:hAnsi="Arial" w:cs="Arial"/>
        </w:rPr>
        <w:t>Mr. DP (PPG member) asked about the patient waiting time for getting an appointment. NM reported that at present our waiting time is 2 weeks and we are trying to reduce to 1 week.</w:t>
      </w:r>
    </w:p>
    <w:p w:rsidR="002F5A07" w:rsidRDefault="002F5A07" w:rsidP="00AF0D97">
      <w:pPr>
        <w:rPr>
          <w:rFonts w:ascii="Arial" w:hAnsi="Arial" w:cs="Arial"/>
          <w:b/>
        </w:rPr>
      </w:pPr>
    </w:p>
    <w:p w:rsidR="00796F6D" w:rsidRPr="00796F6D" w:rsidRDefault="00796F6D" w:rsidP="00AF0D97">
      <w:pPr>
        <w:rPr>
          <w:rFonts w:ascii="Arial" w:hAnsi="Arial" w:cs="Arial"/>
          <w:b/>
        </w:rPr>
      </w:pPr>
      <w:r w:rsidRPr="00796F6D">
        <w:rPr>
          <w:rFonts w:ascii="Arial" w:hAnsi="Arial" w:cs="Arial"/>
          <w:b/>
        </w:rPr>
        <w:t xml:space="preserve">Increase in list size </w:t>
      </w:r>
    </w:p>
    <w:p w:rsidR="00796F6D" w:rsidRDefault="002F5A07" w:rsidP="00875422">
      <w:pPr>
        <w:rPr>
          <w:rFonts w:ascii="Arial" w:hAnsi="Arial" w:cs="Arial"/>
        </w:rPr>
      </w:pPr>
      <w:r>
        <w:rPr>
          <w:rFonts w:ascii="Arial" w:hAnsi="Arial" w:cs="Arial"/>
        </w:rPr>
        <w:t>NM stated that we are increasing our list size with approximately 70 patients on average a month. Our list size as of today is 3,680.</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Newsletter </w:t>
      </w:r>
    </w:p>
    <w:p w:rsidR="00796F6D" w:rsidRDefault="002F5A07" w:rsidP="00AF0D97">
      <w:pPr>
        <w:rPr>
          <w:rFonts w:ascii="Arial" w:hAnsi="Arial" w:cs="Arial"/>
        </w:rPr>
      </w:pPr>
      <w:r>
        <w:rPr>
          <w:rFonts w:ascii="Arial" w:hAnsi="Arial" w:cs="Arial"/>
        </w:rPr>
        <w:t>The Chairman asked about writing a newsletter. NM stated that we do not have enough staff who can spend time to write a newsletter. Mr. DP offered his help in this initiative.</w:t>
      </w:r>
    </w:p>
    <w:p w:rsidR="00796F6D" w:rsidRDefault="00796F6D" w:rsidP="00AF0D97">
      <w:pPr>
        <w:rPr>
          <w:rFonts w:ascii="Arial" w:hAnsi="Arial" w:cs="Arial"/>
        </w:rPr>
      </w:pPr>
    </w:p>
    <w:p w:rsidR="00796F6D" w:rsidRPr="00796F6D" w:rsidRDefault="00F147E5" w:rsidP="00AF0D97">
      <w:pPr>
        <w:rPr>
          <w:rFonts w:ascii="Arial" w:hAnsi="Arial" w:cs="Arial"/>
          <w:b/>
        </w:rPr>
      </w:pPr>
      <w:r>
        <w:rPr>
          <w:rFonts w:ascii="Arial" w:hAnsi="Arial" w:cs="Arial"/>
          <w:b/>
        </w:rPr>
        <w:t xml:space="preserve">Replacement for </w:t>
      </w:r>
      <w:proofErr w:type="spellStart"/>
      <w:r>
        <w:rPr>
          <w:rFonts w:ascii="Arial" w:hAnsi="Arial" w:cs="Arial"/>
          <w:b/>
        </w:rPr>
        <w:t>Dr.</w:t>
      </w:r>
      <w:proofErr w:type="spellEnd"/>
      <w:r>
        <w:rPr>
          <w:rFonts w:ascii="Arial" w:hAnsi="Arial" w:cs="Arial"/>
          <w:b/>
        </w:rPr>
        <w:t xml:space="preserve"> JN</w:t>
      </w:r>
      <w:bookmarkStart w:id="0" w:name="_GoBack"/>
      <w:bookmarkEnd w:id="0"/>
    </w:p>
    <w:p w:rsidR="00875422" w:rsidRDefault="002F5A07" w:rsidP="00875422">
      <w:pPr>
        <w:rPr>
          <w:rFonts w:ascii="Arial" w:hAnsi="Arial" w:cs="Arial"/>
        </w:rPr>
      </w:pPr>
      <w:proofErr w:type="spellStart"/>
      <w:r>
        <w:rPr>
          <w:rFonts w:ascii="Arial" w:hAnsi="Arial" w:cs="Arial"/>
        </w:rPr>
        <w:t>Dr.</w:t>
      </w:r>
      <w:proofErr w:type="spellEnd"/>
      <w:r>
        <w:rPr>
          <w:rFonts w:ascii="Arial" w:hAnsi="Arial" w:cs="Arial"/>
        </w:rPr>
        <w:t xml:space="preserve"> PJD stated that we have employed a locum </w:t>
      </w:r>
      <w:proofErr w:type="spellStart"/>
      <w:r>
        <w:rPr>
          <w:rFonts w:ascii="Arial" w:hAnsi="Arial" w:cs="Arial"/>
        </w:rPr>
        <w:t>Dr.</w:t>
      </w:r>
      <w:proofErr w:type="spellEnd"/>
      <w:r>
        <w:rPr>
          <w:rFonts w:ascii="Arial" w:hAnsi="Arial" w:cs="Arial"/>
        </w:rPr>
        <w:t xml:space="preserve"> A who will be working with us on Monday morning and Wednesday afternoon. We also have a physician associate who is fully trained by </w:t>
      </w:r>
      <w:proofErr w:type="spellStart"/>
      <w:r>
        <w:rPr>
          <w:rFonts w:ascii="Arial" w:hAnsi="Arial" w:cs="Arial"/>
        </w:rPr>
        <w:t>Dr.</w:t>
      </w:r>
      <w:proofErr w:type="spellEnd"/>
      <w:r>
        <w:rPr>
          <w:rFonts w:ascii="Arial" w:hAnsi="Arial" w:cs="Arial"/>
        </w:rPr>
        <w:t xml:space="preserve"> David to consult patients. She is well trained with female health problems.</w:t>
      </w:r>
    </w:p>
    <w:p w:rsidR="00796F6D" w:rsidRDefault="00796F6D" w:rsidP="00AF0D97">
      <w:pPr>
        <w:rPr>
          <w:rFonts w:ascii="Arial" w:hAnsi="Arial" w:cs="Arial"/>
        </w:rPr>
      </w:pPr>
    </w:p>
    <w:p w:rsidR="00796F6D" w:rsidRPr="00796F6D" w:rsidRDefault="00875422" w:rsidP="00AF0D97">
      <w:pPr>
        <w:rPr>
          <w:rFonts w:ascii="Arial" w:hAnsi="Arial" w:cs="Arial"/>
          <w:b/>
        </w:rPr>
      </w:pPr>
      <w:r>
        <w:rPr>
          <w:rFonts w:ascii="Arial" w:hAnsi="Arial" w:cs="Arial"/>
          <w:b/>
        </w:rPr>
        <w:t>PPG Forum</w:t>
      </w:r>
    </w:p>
    <w:p w:rsidR="00875422" w:rsidRDefault="002F5A07" w:rsidP="00875422">
      <w:pPr>
        <w:rPr>
          <w:rFonts w:ascii="Arial" w:hAnsi="Arial" w:cs="Arial"/>
        </w:rPr>
      </w:pPr>
      <w:r>
        <w:rPr>
          <w:rFonts w:ascii="Arial" w:hAnsi="Arial" w:cs="Arial"/>
        </w:rPr>
        <w:t xml:space="preserve">Nm reported that ICB will created PPG Forum where they be inviting all the Chairman of PPG group in Harrow to join the meeting and discuss any initiative that could benefit the patients and the practices. </w:t>
      </w:r>
    </w:p>
    <w:p w:rsidR="00796F6D" w:rsidRDefault="00796F6D" w:rsidP="00AF0D97">
      <w:pPr>
        <w:rPr>
          <w:rFonts w:ascii="Arial" w:hAnsi="Arial" w:cs="Arial"/>
        </w:rPr>
      </w:pPr>
    </w:p>
    <w:p w:rsidR="00796F6D" w:rsidRDefault="00796F6D" w:rsidP="00AF0D97">
      <w:pPr>
        <w:rPr>
          <w:rFonts w:ascii="Arial" w:hAnsi="Arial" w:cs="Arial"/>
        </w:rPr>
      </w:pPr>
    </w:p>
    <w:p w:rsidR="00796F6D" w:rsidRPr="00796F6D" w:rsidRDefault="00875422" w:rsidP="00AF0D97">
      <w:pPr>
        <w:rPr>
          <w:rFonts w:ascii="Arial" w:hAnsi="Arial" w:cs="Arial"/>
          <w:b/>
        </w:rPr>
      </w:pPr>
      <w:r>
        <w:rPr>
          <w:rFonts w:ascii="Arial" w:hAnsi="Arial" w:cs="Arial"/>
          <w:b/>
        </w:rPr>
        <w:t>Mental health</w:t>
      </w:r>
      <w:r w:rsidR="00796F6D" w:rsidRPr="00796F6D">
        <w:rPr>
          <w:rFonts w:ascii="Arial" w:hAnsi="Arial" w:cs="Arial"/>
          <w:b/>
        </w:rPr>
        <w:t xml:space="preserve"> Management </w:t>
      </w:r>
    </w:p>
    <w:p w:rsidR="002F5A07" w:rsidRDefault="00875422" w:rsidP="00875422">
      <w:pPr>
        <w:rPr>
          <w:rFonts w:ascii="Arial" w:hAnsi="Arial" w:cs="Arial"/>
        </w:rPr>
      </w:pPr>
      <w:r>
        <w:rPr>
          <w:rFonts w:ascii="Arial" w:hAnsi="Arial" w:cs="Arial"/>
        </w:rPr>
        <w:t>RA (The chairman) mention if we do anything for mental and physical health of students. NM mentions that we have advertised about talking therapies on our website. Mr. DP (PPG member) mentions if there is anything we can do in terms of mental illness support, as a surgery we can provide screening, suppor</w:t>
      </w:r>
      <w:r w:rsidR="002F5A07">
        <w:rPr>
          <w:rFonts w:ascii="Arial" w:hAnsi="Arial" w:cs="Arial"/>
        </w:rPr>
        <w:t>t and proper guidance. NM stated</w:t>
      </w:r>
      <w:r>
        <w:rPr>
          <w:rFonts w:ascii="Arial" w:hAnsi="Arial" w:cs="Arial"/>
        </w:rPr>
        <w:t xml:space="preserve"> that we have </w:t>
      </w:r>
      <w:r w:rsidR="002F5A07">
        <w:rPr>
          <w:rFonts w:ascii="Arial" w:hAnsi="Arial" w:cs="Arial"/>
        </w:rPr>
        <w:t>a list of 350 patients who have every complaint of stress, anxiety, depression who we have stated screening them and identifying patient who are suffering from Severe Mental Illness</w:t>
      </w:r>
    </w:p>
    <w:p w:rsidR="00875422" w:rsidRDefault="00875422" w:rsidP="00875422">
      <w:pPr>
        <w:rPr>
          <w:rFonts w:ascii="Arial" w:hAnsi="Arial" w:cs="Arial"/>
        </w:rPr>
      </w:pPr>
    </w:p>
    <w:p w:rsidR="00875422" w:rsidRDefault="00875422" w:rsidP="00875422">
      <w:pPr>
        <w:rPr>
          <w:rFonts w:ascii="Arial" w:hAnsi="Arial" w:cs="Arial"/>
        </w:rPr>
      </w:pPr>
      <w:r>
        <w:rPr>
          <w:rFonts w:ascii="Arial" w:hAnsi="Arial" w:cs="Arial"/>
        </w:rPr>
        <w:t xml:space="preserve">NM states that we are going to restructure PPG soon and will be inviting new members who wants to join </w:t>
      </w:r>
      <w:r w:rsidR="002F5A07">
        <w:rPr>
          <w:rFonts w:ascii="Arial" w:hAnsi="Arial" w:cs="Arial"/>
        </w:rPr>
        <w:t xml:space="preserve">our </w:t>
      </w:r>
      <w:r>
        <w:rPr>
          <w:rFonts w:ascii="Arial" w:hAnsi="Arial" w:cs="Arial"/>
        </w:rPr>
        <w:t>PPG group. Mr. DP (PPG member) states that if a member is not attending PPG meeting for a long time, we need to find replacement.</w:t>
      </w:r>
    </w:p>
    <w:p w:rsidR="0025228A" w:rsidRDefault="0025228A" w:rsidP="00AF0D97">
      <w:pPr>
        <w:rPr>
          <w:rFonts w:ascii="Arial" w:hAnsi="Arial" w:cs="Arial"/>
          <w:b/>
        </w:rPr>
      </w:pPr>
    </w:p>
    <w:p w:rsidR="0025228A" w:rsidRDefault="0025228A" w:rsidP="00AF0D97">
      <w:pPr>
        <w:rPr>
          <w:rFonts w:ascii="Arial" w:hAnsi="Arial" w:cs="Arial"/>
          <w:b/>
        </w:rPr>
      </w:pPr>
    </w:p>
    <w:p w:rsidR="00796F6D" w:rsidRPr="00796F6D" w:rsidRDefault="00796F6D" w:rsidP="00AF0D97">
      <w:pPr>
        <w:rPr>
          <w:rFonts w:ascii="Arial" w:hAnsi="Arial" w:cs="Arial"/>
          <w:b/>
        </w:rPr>
      </w:pPr>
      <w:r w:rsidRPr="00796F6D">
        <w:rPr>
          <w:rFonts w:ascii="Arial" w:hAnsi="Arial" w:cs="Arial"/>
          <w:b/>
        </w:rPr>
        <w:t xml:space="preserve">End of the meeting </w:t>
      </w:r>
    </w:p>
    <w:p w:rsidR="00796F6D" w:rsidRDefault="00875422" w:rsidP="00AF0D97">
      <w:pPr>
        <w:rPr>
          <w:rFonts w:ascii="Arial" w:hAnsi="Arial" w:cs="Arial"/>
        </w:rPr>
      </w:pPr>
      <w:proofErr w:type="spellStart"/>
      <w:r>
        <w:rPr>
          <w:rFonts w:ascii="Arial" w:hAnsi="Arial" w:cs="Arial"/>
        </w:rPr>
        <w:t>Dr.</w:t>
      </w:r>
      <w:proofErr w:type="spellEnd"/>
      <w:r>
        <w:rPr>
          <w:rFonts w:ascii="Arial" w:hAnsi="Arial" w:cs="Arial"/>
        </w:rPr>
        <w:t xml:space="preserve"> PJD left early due to some surgery work. The meeting was closed by NM. NM</w:t>
      </w:r>
      <w:r w:rsidR="00796F6D">
        <w:rPr>
          <w:rFonts w:ascii="Arial" w:hAnsi="Arial" w:cs="Arial"/>
        </w:rPr>
        <w:t xml:space="preserve"> thanked the PPG chairman and the members of PPG for attending this meeting</w:t>
      </w:r>
      <w:r>
        <w:rPr>
          <w:rFonts w:ascii="Arial" w:hAnsi="Arial" w:cs="Arial"/>
        </w:rPr>
        <w:t xml:space="preserve">. </w:t>
      </w:r>
      <w:r w:rsidR="00796F6D">
        <w:rPr>
          <w:rFonts w:ascii="Arial" w:hAnsi="Arial" w:cs="Arial"/>
        </w:rPr>
        <w:t xml:space="preserve">The next meeting will be scheduled in </w:t>
      </w:r>
      <w:r>
        <w:rPr>
          <w:rFonts w:ascii="Arial" w:hAnsi="Arial" w:cs="Arial"/>
        </w:rPr>
        <w:t>End of February 2024.</w:t>
      </w: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 xml:space="preserve">Minutes taken by </w:t>
      </w:r>
      <w:r w:rsidR="00875422">
        <w:rPr>
          <w:rFonts w:ascii="Arial" w:hAnsi="Arial" w:cs="Arial"/>
        </w:rPr>
        <w:t>Nidhi Mehta</w:t>
      </w: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Pr="00AF0D97" w:rsidRDefault="00796F6D" w:rsidP="00AF0D97">
      <w:pPr>
        <w:rPr>
          <w:rFonts w:ascii="Arial" w:hAnsi="Arial" w:cs="Arial"/>
        </w:rPr>
      </w:pPr>
      <w:r>
        <w:rPr>
          <w:rFonts w:ascii="Arial" w:hAnsi="Arial" w:cs="Arial"/>
        </w:rPr>
        <w:t xml:space="preserve"> </w:t>
      </w:r>
    </w:p>
    <w:sectPr w:rsidR="00796F6D" w:rsidRPr="00AF0D97" w:rsidSect="00B70198">
      <w:headerReference w:type="even" r:id="rId8"/>
      <w:headerReference w:type="default" r:id="rId9"/>
      <w:footerReference w:type="even" r:id="rId10"/>
      <w:footerReference w:type="default" r:id="rId11"/>
      <w:headerReference w:type="first" r:id="rId12"/>
      <w:footerReference w:type="first" r:id="rId13"/>
      <w:pgSz w:w="11906" w:h="16838"/>
      <w:pgMar w:top="567"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A8" w:rsidRDefault="005B65A8" w:rsidP="009A5B80">
      <w:r>
        <w:separator/>
      </w:r>
    </w:p>
  </w:endnote>
  <w:endnote w:type="continuationSeparator" w:id="0">
    <w:p w:rsidR="005B65A8" w:rsidRDefault="005B65A8" w:rsidP="009A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82333"/>
      <w:docPartObj>
        <w:docPartGallery w:val="Page Numbers (Bottom of Page)"/>
        <w:docPartUnique/>
      </w:docPartObj>
    </w:sdtPr>
    <w:sdtEndPr>
      <w:rPr>
        <w:noProof/>
      </w:rPr>
    </w:sdtEndPr>
    <w:sdtContent>
      <w:p w:rsidR="00985B24" w:rsidRDefault="00985B24">
        <w:pPr>
          <w:pStyle w:val="Footer"/>
          <w:jc w:val="center"/>
        </w:pPr>
        <w:r>
          <w:fldChar w:fldCharType="begin"/>
        </w:r>
        <w:r>
          <w:instrText xml:space="preserve"> PAGE   \* MERGEFORMAT </w:instrText>
        </w:r>
        <w:r>
          <w:fldChar w:fldCharType="separate"/>
        </w:r>
        <w:r w:rsidR="00F147E5">
          <w:rPr>
            <w:noProof/>
          </w:rPr>
          <w:t>4</w:t>
        </w:r>
        <w:r>
          <w:rPr>
            <w:noProof/>
          </w:rPr>
          <w:fldChar w:fldCharType="end"/>
        </w:r>
      </w:p>
    </w:sdtContent>
  </w:sdt>
  <w:p w:rsidR="009A5B80" w:rsidRDefault="009A5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A8" w:rsidRDefault="005B65A8" w:rsidP="009A5B80">
      <w:r>
        <w:separator/>
      </w:r>
    </w:p>
  </w:footnote>
  <w:footnote w:type="continuationSeparator" w:id="0">
    <w:p w:rsidR="005B65A8" w:rsidRDefault="005B65A8" w:rsidP="009A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94D"/>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C1CCC"/>
    <w:multiLevelType w:val="hybridMultilevel"/>
    <w:tmpl w:val="CA4A2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6BDE"/>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F56C0"/>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405AC8"/>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E448A2"/>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7B5C1D"/>
    <w:multiLevelType w:val="hybridMultilevel"/>
    <w:tmpl w:val="E71E293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7677071E"/>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037B0"/>
    <w:multiLevelType w:val="hybridMultilevel"/>
    <w:tmpl w:val="D27C8A72"/>
    <w:lvl w:ilvl="0" w:tplc="C2420BF4">
      <w:start w:val="1"/>
      <w:numFmt w:val="decimal"/>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2"/>
    <w:rsid w:val="0000780C"/>
    <w:rsid w:val="00056F88"/>
    <w:rsid w:val="00094333"/>
    <w:rsid w:val="001C3DCA"/>
    <w:rsid w:val="0025228A"/>
    <w:rsid w:val="002F131D"/>
    <w:rsid w:val="002F5A07"/>
    <w:rsid w:val="003B1CA3"/>
    <w:rsid w:val="003D623D"/>
    <w:rsid w:val="0054708F"/>
    <w:rsid w:val="005B65A8"/>
    <w:rsid w:val="00612752"/>
    <w:rsid w:val="00617634"/>
    <w:rsid w:val="006C2A0C"/>
    <w:rsid w:val="00776D7D"/>
    <w:rsid w:val="00796F6D"/>
    <w:rsid w:val="00875422"/>
    <w:rsid w:val="008F3D18"/>
    <w:rsid w:val="009236B7"/>
    <w:rsid w:val="00985B24"/>
    <w:rsid w:val="009A5B80"/>
    <w:rsid w:val="00AA4FAB"/>
    <w:rsid w:val="00AF0D97"/>
    <w:rsid w:val="00B70198"/>
    <w:rsid w:val="00C45F5C"/>
    <w:rsid w:val="00CE3FB3"/>
    <w:rsid w:val="00D34A2A"/>
    <w:rsid w:val="00DF5D31"/>
    <w:rsid w:val="00EC65E8"/>
    <w:rsid w:val="00F1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DBB8"/>
  <w15:chartTrackingRefBased/>
  <w15:docId w15:val="{3AD7EA5C-FB1D-4871-BAD7-4DD6A1C1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pPr>
  </w:style>
  <w:style w:type="character" w:customStyle="1" w:styleId="HeaderChar">
    <w:name w:val="Header Char"/>
    <w:basedOn w:val="DefaultParagraphFont"/>
    <w:link w:val="Header"/>
    <w:uiPriority w:val="99"/>
    <w:rsid w:val="009A5B8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5B80"/>
    <w:pPr>
      <w:tabs>
        <w:tab w:val="center" w:pos="4513"/>
        <w:tab w:val="right" w:pos="9026"/>
      </w:tabs>
    </w:pPr>
  </w:style>
  <w:style w:type="character" w:customStyle="1" w:styleId="FooterChar">
    <w:name w:val="Footer Char"/>
    <w:basedOn w:val="DefaultParagraphFont"/>
    <w:link w:val="Footer"/>
    <w:uiPriority w:val="99"/>
    <w:rsid w:val="009A5B8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80"/>
    <w:rPr>
      <w:rFonts w:ascii="Segoe UI" w:eastAsia="Times New Roman" w:hAnsi="Segoe UI" w:cs="Segoe UI"/>
      <w:sz w:val="18"/>
      <w:szCs w:val="18"/>
      <w:lang w:eastAsia="en-GB"/>
    </w:rPr>
  </w:style>
  <w:style w:type="table" w:styleId="TableGrid">
    <w:name w:val="Table Grid"/>
    <w:basedOn w:val="TableNormal"/>
    <w:uiPriority w:val="39"/>
    <w:rsid w:val="0009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Nilma Makwana</dc:creator>
  <cp:keywords/>
  <dc:description/>
  <cp:lastModifiedBy>Nilma Makwana</cp:lastModifiedBy>
  <cp:revision>13</cp:revision>
  <cp:lastPrinted>2023-11-01T11:06:00Z</cp:lastPrinted>
  <dcterms:created xsi:type="dcterms:W3CDTF">2023-10-31T13:33:00Z</dcterms:created>
  <dcterms:modified xsi:type="dcterms:W3CDTF">2023-11-07T12:55:00Z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368df0ba2c80dbba6596eb324f708ca8a689b40ccc6e20b00149f3d2bea83a25</vt:lpwstr>
  </property>
</Properties>
</file>